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48468E">
      <w:pPr>
        <w:ind w:firstLine="0" w:firstLineChars="0"/>
        <w:rPr>
          <w:rFonts w:eastAsia="黑体" w:cs="Times New Roman"/>
        </w:rPr>
      </w:pPr>
      <w:r>
        <w:rPr>
          <w:rFonts w:eastAsia="黑体" w:cs="Times New Roman"/>
        </w:rPr>
        <w:t>附件3</w:t>
      </w:r>
    </w:p>
    <w:p w14:paraId="1EC2D32C">
      <w:pPr>
        <w:pStyle w:val="2"/>
        <w:ind w:left="640" w:firstLine="640"/>
        <w:rPr>
          <w:rFonts w:eastAsia="黑体" w:cs="Times New Roman"/>
        </w:rPr>
      </w:pPr>
    </w:p>
    <w:p w14:paraId="49CE8104">
      <w:pPr>
        <w:ind w:firstLine="0" w:firstLineChars="0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承德医学院微专业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申报表汇总表</w:t>
      </w:r>
    </w:p>
    <w:p w14:paraId="6A8F6A52">
      <w:pPr>
        <w:pStyle w:val="2"/>
        <w:ind w:left="0" w:leftChars="0" w:firstLine="0" w:firstLineChars="0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  <w:color w:val="000000"/>
          <w:kern w:val="0"/>
          <w:sz w:val="28"/>
          <w:szCs w:val="28"/>
          <w:lang w:bidi="ar"/>
        </w:rPr>
        <w:t>报送单位：（公章）</w:t>
      </w:r>
    </w:p>
    <w:tbl>
      <w:tblPr>
        <w:tblStyle w:val="8"/>
        <w:tblpPr w:leftFromText="180" w:rightFromText="180" w:vertAnchor="page" w:horzAnchor="page" w:tblpXSpec="center" w:tblpY="4314"/>
        <w:tblOverlap w:val="never"/>
        <w:tblW w:w="526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875"/>
        <w:gridCol w:w="981"/>
        <w:gridCol w:w="1041"/>
        <w:gridCol w:w="674"/>
        <w:gridCol w:w="1244"/>
        <w:gridCol w:w="1682"/>
        <w:gridCol w:w="707"/>
        <w:gridCol w:w="844"/>
        <w:gridCol w:w="1062"/>
        <w:gridCol w:w="957"/>
        <w:gridCol w:w="740"/>
        <w:gridCol w:w="1157"/>
        <w:gridCol w:w="1127"/>
        <w:gridCol w:w="1148"/>
      </w:tblGrid>
      <w:tr w14:paraId="3DE92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8D5C6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7BBFA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建设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  <w:t>单位</w:t>
            </w: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1EDD4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微专业名称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7B4B2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微专业方向</w:t>
            </w: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676A7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面向对象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B79D4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面向学科及专业</w:t>
            </w: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3A5EA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培养方案总学分及是否备案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16CC9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课程门数</w:t>
            </w: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BB4D3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招生名额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63904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开/结课时间</w:t>
            </w: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E1360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微专业负责人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7BB28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职称</w:t>
            </w: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92C75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团队成员人数</w:t>
            </w: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B32D9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是否</w:t>
            </w:r>
          </w:p>
          <w:p w14:paraId="2DE52D8F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产教融合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43BD8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产教融合单位</w:t>
            </w:r>
          </w:p>
        </w:tc>
      </w:tr>
      <w:tr w14:paraId="3C416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B63D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00C8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2F53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DB52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A7FE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0B79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452A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1DB7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0368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4AD0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DF60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3AD9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1054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7484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63D0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1EC77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737A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7D84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6472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4D0A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242A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6602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1B76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4CDA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4C1C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BAA2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80A9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56A1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3A2C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E4D6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1C9F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495EB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3D66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2933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C523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E2F6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28A7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15A9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B697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7F61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7055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08F8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E8E1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E6D5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F279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E57A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7AEC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29CDC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1F5C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DB93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1621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4DBE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C464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3475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6C64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87F1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2DE2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FB29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7B06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55C4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77C7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3923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1956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1C1C1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AD82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2D32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0AA1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A1A8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B429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CCE1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1A1C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9B18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5214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ECC0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F95E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5A04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ACD7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1857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6D77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7D0AF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BB5D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CAF6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7EA4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CB32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C307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2749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9968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6E7D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19D5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CD2E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ADCA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60E1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16E7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9243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ED99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10AD6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4693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B45A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6056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78D7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82E1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1E97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340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73C2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DA6A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F58C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1C51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85CD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8280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2546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3594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5EDE8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5553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84A0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B65E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64EC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FFC0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11F0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C99F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3315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BD86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F0E1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A87A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DD70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E19A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7278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EC62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</w:tbl>
    <w:p w14:paraId="794A7452">
      <w:pPr>
        <w:pStyle w:val="2"/>
        <w:ind w:left="0" w:leftChars="0" w:firstLine="0" w:firstLineChars="0"/>
        <w:rPr>
          <w:sz w:val="28"/>
          <w:szCs w:val="22"/>
        </w:rPr>
      </w:pPr>
      <w:r>
        <w:rPr>
          <w:rFonts w:hint="eastAsia"/>
          <w:sz w:val="28"/>
          <w:szCs w:val="22"/>
          <w:lang w:val="en-US" w:eastAsia="zh-CN"/>
        </w:rPr>
        <w:t>申报单位</w:t>
      </w:r>
      <w:r>
        <w:rPr>
          <w:rFonts w:hint="eastAsia"/>
          <w:sz w:val="28"/>
          <w:szCs w:val="22"/>
        </w:rPr>
        <w:t>负责人：                                   填报人及联系方式：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800" w:right="1440" w:bottom="1800" w:left="1440" w:header="851" w:footer="992" w:gutter="0"/>
      <w:pgNumType w:start="13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7F7738">
    <w:pPr>
      <w:pStyle w:val="6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B2D7F97">
                          <w:pPr>
                            <w:pStyle w:val="6"/>
                            <w:ind w:firstLine="560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B2D7F97">
                    <w:pPr>
                      <w:pStyle w:val="6"/>
                      <w:ind w:firstLine="560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61BBCA">
    <w:pPr>
      <w:pStyle w:val="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D37816">
    <w:pPr>
      <w:pStyle w:val="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F73F55">
    <w:pPr>
      <w:pStyle w:val="7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2BF18F">
    <w:pPr>
      <w:pStyle w:val="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3C757D">
    <w:pPr>
      <w:pStyle w:val="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8077A0"/>
    <w:rsid w:val="002F1F61"/>
    <w:rsid w:val="00322D96"/>
    <w:rsid w:val="004A39D5"/>
    <w:rsid w:val="00DB11C9"/>
    <w:rsid w:val="00E06EB4"/>
    <w:rsid w:val="0E121427"/>
    <w:rsid w:val="104C49F7"/>
    <w:rsid w:val="119E3237"/>
    <w:rsid w:val="1F696538"/>
    <w:rsid w:val="260F6C4E"/>
    <w:rsid w:val="27B12EF2"/>
    <w:rsid w:val="30586A11"/>
    <w:rsid w:val="312C1747"/>
    <w:rsid w:val="351510FB"/>
    <w:rsid w:val="3F5B0F02"/>
    <w:rsid w:val="478077A0"/>
    <w:rsid w:val="5314477D"/>
    <w:rsid w:val="5B9F34AA"/>
    <w:rsid w:val="5EFC04E3"/>
    <w:rsid w:val="638538B0"/>
    <w:rsid w:val="750C2DEF"/>
    <w:rsid w:val="7DD34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420" w:firstLineChars="200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link w:val="10"/>
    <w:qFormat/>
    <w:uiPriority w:val="0"/>
    <w:pPr>
      <w:keepNext/>
      <w:keepLines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4">
    <w:name w:val="heading 2"/>
    <w:basedOn w:val="1"/>
    <w:next w:val="1"/>
    <w:link w:val="12"/>
    <w:semiHidden/>
    <w:unhideWhenUsed/>
    <w:qFormat/>
    <w:uiPriority w:val="0"/>
    <w:pPr>
      <w:keepNext/>
      <w:keepLines/>
      <w:ind w:firstLine="720"/>
      <w:jc w:val="left"/>
      <w:outlineLvl w:val="1"/>
    </w:pPr>
    <w:rPr>
      <w:rFonts w:eastAsia="黑体" w:asciiTheme="majorHAnsi" w:hAnsiTheme="majorHAnsi" w:cstheme="majorBidi"/>
      <w:bCs/>
      <w:color w:val="27264D"/>
      <w:sz w:val="30"/>
      <w:szCs w:val="32"/>
    </w:rPr>
  </w:style>
  <w:style w:type="paragraph" w:styleId="5">
    <w:name w:val="heading 3"/>
    <w:basedOn w:val="1"/>
    <w:next w:val="1"/>
    <w:link w:val="11"/>
    <w:semiHidden/>
    <w:unhideWhenUsed/>
    <w:qFormat/>
    <w:uiPriority w:val="0"/>
    <w:pPr>
      <w:keepNext/>
      <w:keepLines/>
      <w:ind w:firstLine="720"/>
      <w:outlineLvl w:val="2"/>
    </w:pPr>
    <w:rPr>
      <w:rFonts w:eastAsia="楷体_GB2312"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customStyle="1" w:styleId="10">
    <w:name w:val="标题 1 字符"/>
    <w:link w:val="3"/>
    <w:qFormat/>
    <w:uiPriority w:val="0"/>
    <w:rPr>
      <w:rFonts w:ascii="Times New Roman" w:hAnsi="Times New Roman" w:eastAsia="方正小标宋简体"/>
      <w:kern w:val="44"/>
      <w:sz w:val="44"/>
    </w:rPr>
  </w:style>
  <w:style w:type="character" w:customStyle="1" w:styleId="11">
    <w:name w:val="标题 3 字符"/>
    <w:link w:val="5"/>
    <w:qFormat/>
    <w:uiPriority w:val="0"/>
    <w:rPr>
      <w:rFonts w:ascii="Times New Roman" w:hAnsi="Times New Roman" w:eastAsia="楷体_GB2312"/>
      <w:color w:val="404040" w:themeColor="text1" w:themeTint="BF"/>
      <w:sz w:val="32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2">
    <w:name w:val="标题 2 字符"/>
    <w:basedOn w:val="9"/>
    <w:link w:val="4"/>
    <w:qFormat/>
    <w:uiPriority w:val="9"/>
    <w:rPr>
      <w:rFonts w:eastAsia="黑体" w:asciiTheme="majorHAnsi" w:hAnsiTheme="majorHAnsi" w:cstheme="majorBidi"/>
      <w:bCs/>
      <w:color w:val="27264D"/>
      <w:sz w:val="30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124</Words>
  <Characters>124</Characters>
  <Lines>2</Lines>
  <Paragraphs>1</Paragraphs>
  <TotalTime>0</TotalTime>
  <ScaleCrop>false</ScaleCrop>
  <LinksUpToDate>false</LinksUpToDate>
  <CharactersWithSpaces>159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2025-04-24T00:44:00Z</dcterms:created>
  <dc:creator>xss</dc:creator>
  <cp:lastModifiedBy>Genius</cp:lastModifiedBy>
  <cp:lastPrinted>2025-04-24T01:01:00Z</cp:lastPrinted>
  <dcterms:modified xsi:type="dcterms:W3CDTF">2025-12-24T02:46:26Z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A4489B93558F4A90829B524C42D0601B_11</vt:lpwstr>
  </property>
  <property fmtid="{D5CDD505-2E9C-101B-9397-08002B2CF9AE}" pid="4" name="KSOTemplateDocerSaveRecord">
    <vt:lpwstr>eyJoZGlkIjoiNjFjNjU0YzdiM2EwYjFjNGI3NDExYTVjNWM5NjU4OGEiLCJ1c2VySWQiOiI2ODI5NjAyMjQifQ==</vt:lpwstr>
  </property>
</Properties>
</file>