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1FC4" w:rsidRDefault="00297CC6" w:rsidP="00E01FC4">
      <w:pPr>
        <w:rPr>
          <w:b/>
          <w:sz w:val="32"/>
        </w:rPr>
      </w:pPr>
      <w:r>
        <w:rPr>
          <w:rFonts w:hint="eastAsia"/>
          <w:b/>
          <w:sz w:val="32"/>
        </w:rPr>
        <w:t>ISBN</w:t>
      </w:r>
      <w:r>
        <w:rPr>
          <w:rFonts w:hint="eastAsia"/>
          <w:b/>
          <w:sz w:val="32"/>
        </w:rPr>
        <w:t>书</w:t>
      </w:r>
      <w:r w:rsidR="007B1881">
        <w:rPr>
          <w:rFonts w:hint="eastAsia"/>
          <w:b/>
          <w:sz w:val="32"/>
        </w:rPr>
        <w:t>号：</w:t>
      </w:r>
      <w:r w:rsidR="007B1881" w:rsidRPr="007B1881">
        <w:rPr>
          <w:rFonts w:hint="eastAsia"/>
          <w:b/>
          <w:color w:val="FF0000"/>
          <w:sz w:val="32"/>
        </w:rPr>
        <w:t>（</w:t>
      </w:r>
      <w:r w:rsidR="007B1881" w:rsidRPr="007B1881">
        <w:rPr>
          <w:rFonts w:hint="eastAsia"/>
          <w:b/>
          <w:color w:val="FF0000"/>
          <w:sz w:val="32"/>
        </w:rPr>
        <w:t>XXXX</w:t>
      </w:r>
      <w:r w:rsidR="007B1881" w:rsidRPr="007B1881">
        <w:rPr>
          <w:rFonts w:hint="eastAsia"/>
          <w:b/>
          <w:color w:val="FF0000"/>
          <w:sz w:val="32"/>
        </w:rPr>
        <w:t>）</w:t>
      </w:r>
    </w:p>
    <w:p w:rsidR="00BC331E" w:rsidRPr="00421993" w:rsidRDefault="00BC331E" w:rsidP="00421993">
      <w:pPr>
        <w:jc w:val="center"/>
        <w:rPr>
          <w:b/>
          <w:sz w:val="32"/>
        </w:rPr>
      </w:pPr>
      <w:bookmarkStart w:id="0" w:name="_GoBack"/>
      <w:bookmarkEnd w:id="0"/>
      <w:r w:rsidRPr="00421993">
        <w:rPr>
          <w:rFonts w:hint="eastAsia"/>
          <w:b/>
          <w:sz w:val="32"/>
        </w:rPr>
        <w:t>教材选用自查承诺书</w:t>
      </w:r>
    </w:p>
    <w:p w:rsidR="00BC331E" w:rsidRPr="00421993" w:rsidRDefault="00581AB9" w:rsidP="00421993">
      <w:pPr>
        <w:ind w:firstLineChars="200" w:firstLine="560"/>
        <w:rPr>
          <w:sz w:val="28"/>
        </w:rPr>
      </w:pPr>
      <w:r>
        <w:rPr>
          <w:rFonts w:hint="eastAsia"/>
          <w:sz w:val="28"/>
        </w:rPr>
        <w:t>为</w:t>
      </w:r>
      <w:r w:rsidR="00BC331E" w:rsidRPr="00421993">
        <w:rPr>
          <w:rFonts w:hint="eastAsia"/>
          <w:sz w:val="28"/>
        </w:rPr>
        <w:t>落实《普通高等教育教材管理办法》，《河北省普通高等学校教材管理实施细则》等文件要求，</w:t>
      </w:r>
      <w:r w:rsidR="00BD5477">
        <w:rPr>
          <w:color w:val="000000"/>
          <w:sz w:val="28"/>
          <w:szCs w:val="28"/>
          <w:shd w:val="clear" w:color="auto" w:fill="FFFFFF"/>
        </w:rPr>
        <w:t>保证教材</w:t>
      </w:r>
      <w:r w:rsidR="00BD5477">
        <w:rPr>
          <w:rFonts w:hint="eastAsia"/>
          <w:color w:val="000000"/>
          <w:sz w:val="28"/>
          <w:szCs w:val="28"/>
          <w:shd w:val="clear" w:color="auto" w:fill="FFFFFF"/>
        </w:rPr>
        <w:t>的</w:t>
      </w:r>
      <w:r w:rsidRPr="00F57A35">
        <w:rPr>
          <w:color w:val="000000"/>
          <w:sz w:val="28"/>
          <w:szCs w:val="28"/>
          <w:shd w:val="clear" w:color="auto" w:fill="FFFFFF"/>
        </w:rPr>
        <w:t>政治方向和价值导向</w:t>
      </w:r>
      <w:r w:rsidR="00BD5477">
        <w:rPr>
          <w:rFonts w:hint="eastAsia"/>
          <w:color w:val="000000"/>
          <w:sz w:val="28"/>
          <w:szCs w:val="28"/>
          <w:shd w:val="clear" w:color="auto" w:fill="FFFFFF"/>
        </w:rPr>
        <w:t>符合</w:t>
      </w:r>
      <w:r w:rsidR="00BD5477">
        <w:rPr>
          <w:color w:val="000000"/>
          <w:sz w:val="28"/>
          <w:szCs w:val="28"/>
          <w:shd w:val="clear" w:color="auto" w:fill="FFFFFF"/>
        </w:rPr>
        <w:t>立德树人</w:t>
      </w:r>
      <w:r w:rsidR="00BD5477">
        <w:rPr>
          <w:rFonts w:hint="eastAsia"/>
          <w:color w:val="000000"/>
          <w:sz w:val="28"/>
          <w:szCs w:val="28"/>
          <w:shd w:val="clear" w:color="auto" w:fill="FFFFFF"/>
        </w:rPr>
        <w:t>目标</w:t>
      </w:r>
      <w:r w:rsidRPr="00F57A35">
        <w:rPr>
          <w:color w:val="000000"/>
          <w:sz w:val="28"/>
          <w:szCs w:val="28"/>
          <w:shd w:val="clear" w:color="auto" w:fill="FFFFFF"/>
        </w:rPr>
        <w:t>，</w:t>
      </w:r>
      <w:r w:rsidR="00DE5A78" w:rsidRPr="00421993">
        <w:rPr>
          <w:rFonts w:hint="eastAsia"/>
          <w:sz w:val="28"/>
        </w:rPr>
        <w:t>在</w:t>
      </w:r>
      <w:r w:rsidRPr="00421993">
        <w:rPr>
          <w:rFonts w:hint="eastAsia"/>
          <w:sz w:val="28"/>
        </w:rPr>
        <w:t>教材</w:t>
      </w:r>
      <w:r w:rsidRPr="007B1881">
        <w:rPr>
          <w:rFonts w:hint="eastAsia"/>
          <w:color w:val="FF0000"/>
          <w:sz w:val="28"/>
        </w:rPr>
        <w:t>《</w:t>
      </w:r>
      <w:r w:rsidRPr="007B1881">
        <w:rPr>
          <w:rFonts w:hint="eastAsia"/>
          <w:color w:val="FF0000"/>
          <w:sz w:val="28"/>
        </w:rPr>
        <w:t>XXX</w:t>
      </w:r>
      <w:r w:rsidRPr="007B1881">
        <w:rPr>
          <w:rFonts w:hint="eastAsia"/>
          <w:color w:val="FF0000"/>
          <w:sz w:val="28"/>
        </w:rPr>
        <w:t>》</w:t>
      </w:r>
      <w:r w:rsidR="004130FF" w:rsidRPr="007B1881">
        <w:rPr>
          <w:rFonts w:hint="eastAsia"/>
          <w:color w:val="FF0000"/>
          <w:sz w:val="28"/>
        </w:rPr>
        <w:t>（版次：）（书号：）（出版社：）</w:t>
      </w:r>
      <w:r w:rsidR="00DE5A78" w:rsidRPr="00421993">
        <w:rPr>
          <w:rFonts w:hint="eastAsia"/>
          <w:sz w:val="28"/>
        </w:rPr>
        <w:t>选用过程</w:t>
      </w:r>
      <w:r>
        <w:rPr>
          <w:rFonts w:hint="eastAsia"/>
          <w:sz w:val="28"/>
        </w:rPr>
        <w:t>中</w:t>
      </w:r>
      <w:r w:rsidR="00DE5A78" w:rsidRPr="00421993">
        <w:rPr>
          <w:rFonts w:hint="eastAsia"/>
          <w:sz w:val="28"/>
        </w:rPr>
        <w:t>，</w:t>
      </w:r>
      <w:r w:rsidR="00E01FC4" w:rsidRPr="00421993">
        <w:rPr>
          <w:rFonts w:hint="eastAsia"/>
          <w:sz w:val="28"/>
        </w:rPr>
        <w:t>进行</w:t>
      </w:r>
      <w:r w:rsidR="00F94E72">
        <w:rPr>
          <w:rFonts w:hint="eastAsia"/>
          <w:sz w:val="28"/>
        </w:rPr>
        <w:t>了</w:t>
      </w:r>
      <w:r w:rsidR="00DE5A78" w:rsidRPr="00421993">
        <w:rPr>
          <w:rFonts w:hint="eastAsia"/>
          <w:sz w:val="28"/>
        </w:rPr>
        <w:t>全面</w:t>
      </w:r>
      <w:r w:rsidR="00E81B7A">
        <w:rPr>
          <w:rFonts w:hint="eastAsia"/>
          <w:sz w:val="28"/>
        </w:rPr>
        <w:t>通</w:t>
      </w:r>
      <w:r w:rsidR="00F94E72">
        <w:rPr>
          <w:rFonts w:hint="eastAsia"/>
          <w:sz w:val="28"/>
        </w:rPr>
        <w:t>读</w:t>
      </w:r>
      <w:r w:rsidR="00E01FC4">
        <w:rPr>
          <w:rFonts w:hint="eastAsia"/>
          <w:sz w:val="28"/>
        </w:rPr>
        <w:t>排</w:t>
      </w:r>
      <w:r w:rsidR="00DE5A78" w:rsidRPr="00421993">
        <w:rPr>
          <w:rFonts w:hint="eastAsia"/>
          <w:sz w:val="28"/>
        </w:rPr>
        <w:t>查，做出如下承诺：</w:t>
      </w:r>
    </w:p>
    <w:p w:rsidR="00DE5A78" w:rsidRPr="00484BDC" w:rsidRDefault="00E01FC4" w:rsidP="00F94E72">
      <w:pPr>
        <w:ind w:left="566" w:hangingChars="202" w:hanging="566"/>
        <w:rPr>
          <w:sz w:val="28"/>
        </w:rPr>
      </w:pPr>
      <w:r>
        <w:rPr>
          <w:rFonts w:hint="eastAsia"/>
          <w:sz w:val="28"/>
        </w:rPr>
        <w:t>一</w:t>
      </w:r>
      <w:r w:rsidR="00484BDC">
        <w:rPr>
          <w:rFonts w:hint="eastAsia"/>
          <w:sz w:val="28"/>
        </w:rPr>
        <w:t>、</w:t>
      </w:r>
      <w:r w:rsidR="00F94E72" w:rsidRPr="00484BDC">
        <w:rPr>
          <w:rFonts w:hint="eastAsia"/>
          <w:sz w:val="28"/>
        </w:rPr>
        <w:t>选用的教材能以马克思列宁主义、毛泽东思想、邓小平理论和“三个代表”重要思想、科学发展观、习近平新时代中国特色社会主义思想为指导，坚持党的基本路线，坚持“两为”方向和理论联系实际。</w:t>
      </w:r>
    </w:p>
    <w:p w:rsidR="00DE5A78" w:rsidRPr="00484BDC" w:rsidRDefault="00E01FC4" w:rsidP="00484BDC">
      <w:pPr>
        <w:ind w:left="560" w:hangingChars="200" w:hanging="560"/>
        <w:rPr>
          <w:sz w:val="28"/>
        </w:rPr>
      </w:pPr>
      <w:r>
        <w:rPr>
          <w:rFonts w:hint="eastAsia"/>
          <w:sz w:val="28"/>
        </w:rPr>
        <w:t>二</w:t>
      </w:r>
      <w:r w:rsidR="00484BDC">
        <w:rPr>
          <w:rFonts w:hint="eastAsia"/>
          <w:sz w:val="28"/>
        </w:rPr>
        <w:t>、</w:t>
      </w:r>
      <w:r w:rsidR="00F94E72" w:rsidRPr="00484BDC">
        <w:rPr>
          <w:rFonts w:hint="eastAsia"/>
          <w:sz w:val="28"/>
        </w:rPr>
        <w:t>选用的教材内容</w:t>
      </w:r>
      <w:r w:rsidR="00F94E72">
        <w:rPr>
          <w:rFonts w:hint="eastAsia"/>
          <w:sz w:val="28"/>
        </w:rPr>
        <w:t>思想性、</w:t>
      </w:r>
      <w:r w:rsidR="00F94E72">
        <w:rPr>
          <w:sz w:val="28"/>
        </w:rPr>
        <w:t>科学性</w:t>
      </w:r>
      <w:r w:rsidR="00F94E72">
        <w:rPr>
          <w:rFonts w:hint="eastAsia"/>
          <w:sz w:val="28"/>
        </w:rPr>
        <w:t>、系统性</w:t>
      </w:r>
      <w:r w:rsidR="00F94E72">
        <w:rPr>
          <w:sz w:val="28"/>
        </w:rPr>
        <w:t>、规范性</w:t>
      </w:r>
      <w:r w:rsidR="00F94E72">
        <w:rPr>
          <w:rFonts w:hint="eastAsia"/>
          <w:sz w:val="28"/>
        </w:rPr>
        <w:t>符合</w:t>
      </w:r>
      <w:r w:rsidR="00F94E72">
        <w:rPr>
          <w:sz w:val="28"/>
        </w:rPr>
        <w:t>相关要求，</w:t>
      </w:r>
      <w:r w:rsidR="00F94E72" w:rsidRPr="00484BDC">
        <w:rPr>
          <w:rFonts w:hint="eastAsia"/>
          <w:sz w:val="28"/>
        </w:rPr>
        <w:t>符合所教授课程的人才培养目标要求，具有适用性和优质性</w:t>
      </w:r>
      <w:r w:rsidR="00F94E72">
        <w:rPr>
          <w:rFonts w:hint="eastAsia"/>
          <w:sz w:val="28"/>
        </w:rPr>
        <w:t>。</w:t>
      </w:r>
    </w:p>
    <w:p w:rsidR="00DE5A78" w:rsidRPr="00484BDC" w:rsidRDefault="00E01FC4" w:rsidP="00F94E72">
      <w:pPr>
        <w:ind w:left="566" w:hangingChars="202" w:hanging="566"/>
        <w:rPr>
          <w:sz w:val="28"/>
        </w:rPr>
      </w:pPr>
      <w:r>
        <w:rPr>
          <w:rFonts w:hint="eastAsia"/>
          <w:sz w:val="28"/>
        </w:rPr>
        <w:t>三</w:t>
      </w:r>
      <w:r w:rsidR="00484BDC">
        <w:rPr>
          <w:rFonts w:hint="eastAsia"/>
          <w:sz w:val="28"/>
        </w:rPr>
        <w:t>、</w:t>
      </w:r>
      <w:r w:rsidR="00F94E72" w:rsidRPr="00484BDC">
        <w:rPr>
          <w:rFonts w:hint="eastAsia"/>
          <w:sz w:val="28"/>
        </w:rPr>
        <w:t>选用的教材封面和插图</w:t>
      </w:r>
      <w:r w:rsidR="00F94E72">
        <w:rPr>
          <w:rFonts w:hint="eastAsia"/>
          <w:sz w:val="28"/>
        </w:rPr>
        <w:t>能</w:t>
      </w:r>
      <w:r w:rsidR="00F94E72" w:rsidRPr="00484BDC">
        <w:rPr>
          <w:rFonts w:hint="eastAsia"/>
          <w:sz w:val="28"/>
        </w:rPr>
        <w:t>体现正确的政治方向和价值导向，</w:t>
      </w:r>
      <w:r w:rsidR="00F94E72" w:rsidRPr="00F57A35">
        <w:rPr>
          <w:rFonts w:hint="eastAsia"/>
          <w:color w:val="000000"/>
          <w:sz w:val="28"/>
          <w:szCs w:val="28"/>
          <w:shd w:val="clear" w:color="auto" w:fill="FFFFFF"/>
        </w:rPr>
        <w:t>符合立德树人</w:t>
      </w:r>
      <w:r w:rsidR="00F94E72" w:rsidRPr="00F57A35">
        <w:rPr>
          <w:color w:val="000000"/>
          <w:sz w:val="28"/>
          <w:szCs w:val="28"/>
          <w:shd w:val="clear" w:color="auto" w:fill="FFFFFF"/>
        </w:rPr>
        <w:t>根本任务要求，</w:t>
      </w:r>
      <w:r w:rsidR="00F94E72">
        <w:rPr>
          <w:rFonts w:hint="eastAsia"/>
          <w:color w:val="000000"/>
          <w:sz w:val="28"/>
          <w:szCs w:val="28"/>
          <w:shd w:val="clear" w:color="auto" w:fill="FFFFFF"/>
        </w:rPr>
        <w:t>能体现</w:t>
      </w:r>
      <w:r w:rsidR="00F94E72" w:rsidRPr="00F57A35">
        <w:rPr>
          <w:color w:val="000000"/>
          <w:sz w:val="28"/>
          <w:szCs w:val="28"/>
          <w:shd w:val="clear" w:color="auto" w:fill="FFFFFF"/>
        </w:rPr>
        <w:t>正确的</w:t>
      </w:r>
      <w:r w:rsidR="00F94E72" w:rsidRPr="00F57A35">
        <w:rPr>
          <w:rFonts w:hint="eastAsia"/>
          <w:color w:val="000000"/>
          <w:sz w:val="28"/>
          <w:szCs w:val="28"/>
          <w:shd w:val="clear" w:color="auto" w:fill="FFFFFF"/>
        </w:rPr>
        <w:t>价值观</w:t>
      </w:r>
      <w:r w:rsidR="00F94E72" w:rsidRPr="00F57A35">
        <w:rPr>
          <w:color w:val="000000"/>
          <w:sz w:val="28"/>
          <w:szCs w:val="28"/>
          <w:shd w:val="clear" w:color="auto" w:fill="FFFFFF"/>
        </w:rPr>
        <w:t>、人生观、世界观及健康的审</w:t>
      </w:r>
      <w:r w:rsidR="00F94E72" w:rsidRPr="00F57A35">
        <w:rPr>
          <w:rFonts w:hint="eastAsia"/>
          <w:color w:val="000000"/>
          <w:sz w:val="28"/>
          <w:szCs w:val="28"/>
          <w:shd w:val="clear" w:color="auto" w:fill="FFFFFF"/>
        </w:rPr>
        <w:t>美</w:t>
      </w:r>
      <w:r w:rsidR="00F94E72" w:rsidRPr="00F57A35">
        <w:rPr>
          <w:color w:val="000000"/>
          <w:sz w:val="28"/>
          <w:szCs w:val="28"/>
          <w:shd w:val="clear" w:color="auto" w:fill="FFFFFF"/>
        </w:rPr>
        <w:t>趣味</w:t>
      </w:r>
      <w:r w:rsidR="00F94E72">
        <w:rPr>
          <w:rFonts w:hint="eastAsia"/>
          <w:color w:val="000000"/>
          <w:sz w:val="28"/>
          <w:szCs w:val="28"/>
          <w:shd w:val="clear" w:color="auto" w:fill="FFFFFF"/>
        </w:rPr>
        <w:t>。</w:t>
      </w:r>
    </w:p>
    <w:p w:rsidR="00F4336A" w:rsidRPr="00484BDC" w:rsidRDefault="00E01FC4" w:rsidP="00484BDC">
      <w:pPr>
        <w:rPr>
          <w:sz w:val="28"/>
        </w:rPr>
      </w:pPr>
      <w:r>
        <w:rPr>
          <w:rFonts w:hint="eastAsia"/>
          <w:sz w:val="28"/>
        </w:rPr>
        <w:t>四</w:t>
      </w:r>
      <w:r w:rsidR="00484BDC">
        <w:rPr>
          <w:rFonts w:hint="eastAsia"/>
          <w:sz w:val="28"/>
        </w:rPr>
        <w:t>、</w:t>
      </w:r>
      <w:r w:rsidR="00F4336A" w:rsidRPr="00484BDC">
        <w:rPr>
          <w:rFonts w:hint="eastAsia"/>
          <w:sz w:val="28"/>
        </w:rPr>
        <w:t>选用的教材内容不涉及政治、军事、民族、宗教、国际、外交、港澳台等敏感问题</w:t>
      </w:r>
      <w:r w:rsidR="00A158A2">
        <w:rPr>
          <w:rFonts w:hint="eastAsia"/>
          <w:sz w:val="28"/>
        </w:rPr>
        <w:t>。</w:t>
      </w:r>
    </w:p>
    <w:p w:rsidR="00F94E72" w:rsidRDefault="00484BDC" w:rsidP="00F94E72">
      <w:pPr>
        <w:wordWrap w:val="0"/>
        <w:ind w:right="560" w:firstLineChars="3300" w:firstLine="9240"/>
        <w:rPr>
          <w:sz w:val="28"/>
        </w:rPr>
      </w:pPr>
      <w:r w:rsidRPr="00484BDC">
        <w:rPr>
          <w:rFonts w:hint="eastAsia"/>
          <w:sz w:val="28"/>
        </w:rPr>
        <w:t>承诺人</w:t>
      </w:r>
      <w:r>
        <w:rPr>
          <w:rFonts w:hint="eastAsia"/>
          <w:sz w:val="28"/>
        </w:rPr>
        <w:t>（</w:t>
      </w:r>
      <w:r w:rsidR="00F94E72">
        <w:rPr>
          <w:rFonts w:hint="eastAsia"/>
          <w:sz w:val="28"/>
        </w:rPr>
        <w:t>签字</w:t>
      </w:r>
      <w:r>
        <w:rPr>
          <w:rFonts w:hint="eastAsia"/>
          <w:sz w:val="28"/>
        </w:rPr>
        <w:t>）</w:t>
      </w:r>
      <w:r w:rsidRPr="00484BDC">
        <w:rPr>
          <w:rFonts w:hint="eastAsia"/>
          <w:sz w:val="28"/>
        </w:rPr>
        <w:t>：</w:t>
      </w:r>
    </w:p>
    <w:p w:rsidR="00484BDC" w:rsidRPr="00484BDC" w:rsidRDefault="00F94E72" w:rsidP="00F94E72">
      <w:pPr>
        <w:ind w:right="560" w:firstLineChars="3300" w:firstLine="9240"/>
        <w:rPr>
          <w:sz w:val="28"/>
        </w:rPr>
      </w:pPr>
      <w:r>
        <w:rPr>
          <w:rFonts w:hint="eastAsia"/>
          <w:sz w:val="28"/>
        </w:rPr>
        <w:t>复核人（教研室</w:t>
      </w:r>
      <w:r>
        <w:rPr>
          <w:sz w:val="28"/>
        </w:rPr>
        <w:t>主任</w:t>
      </w:r>
      <w:r>
        <w:rPr>
          <w:rFonts w:hint="eastAsia"/>
          <w:sz w:val="28"/>
        </w:rPr>
        <w:t>签字</w:t>
      </w:r>
      <w:r>
        <w:rPr>
          <w:sz w:val="28"/>
        </w:rPr>
        <w:t>）</w:t>
      </w:r>
      <w:r>
        <w:rPr>
          <w:rFonts w:hint="eastAsia"/>
          <w:sz w:val="28"/>
        </w:rPr>
        <w:t>：</w:t>
      </w:r>
      <w:r w:rsidR="00484BDC">
        <w:rPr>
          <w:rFonts w:hint="eastAsia"/>
          <w:sz w:val="28"/>
        </w:rPr>
        <w:t xml:space="preserve">              </w:t>
      </w:r>
    </w:p>
    <w:p w:rsidR="00BC331E" w:rsidRPr="00BC331E" w:rsidRDefault="003A1282" w:rsidP="00484BDC">
      <w:pPr>
        <w:wordWrap w:val="0"/>
        <w:jc w:val="right"/>
      </w:pPr>
      <w:r>
        <w:rPr>
          <w:rFonts w:hint="eastAsia"/>
          <w:sz w:val="28"/>
        </w:rPr>
        <w:t>（</w:t>
      </w:r>
      <w:proofErr w:type="gramStart"/>
      <w:r>
        <w:rPr>
          <w:rFonts w:hint="eastAsia"/>
          <w:sz w:val="28"/>
        </w:rPr>
        <w:t>系部盖章</w:t>
      </w:r>
      <w:proofErr w:type="gramEnd"/>
      <w:r>
        <w:rPr>
          <w:rFonts w:hint="eastAsia"/>
          <w:sz w:val="28"/>
        </w:rPr>
        <w:t>）</w:t>
      </w:r>
      <w:r w:rsidR="00484BDC" w:rsidRPr="00484BDC">
        <w:rPr>
          <w:rFonts w:hint="eastAsia"/>
          <w:sz w:val="28"/>
        </w:rPr>
        <w:t>日期：</w:t>
      </w:r>
      <w:r w:rsidR="00484BDC">
        <w:rPr>
          <w:rFonts w:hint="eastAsia"/>
          <w:sz w:val="28"/>
        </w:rPr>
        <w:t xml:space="preserve">            </w:t>
      </w:r>
      <w:r w:rsidR="00BC331E">
        <w:tab/>
      </w:r>
    </w:p>
    <w:sectPr w:rsidR="00BC331E" w:rsidRPr="00BC331E" w:rsidSect="00484BDC">
      <w:pgSz w:w="16838" w:h="11906" w:orient="landscape"/>
      <w:pgMar w:top="1304" w:right="1418" w:bottom="1304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47CC7" w:rsidRDefault="00847CC7" w:rsidP="00BC331E">
      <w:r>
        <w:separator/>
      </w:r>
    </w:p>
  </w:endnote>
  <w:endnote w:type="continuationSeparator" w:id="0">
    <w:p w:rsidR="00847CC7" w:rsidRDefault="00847CC7" w:rsidP="00BC3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47CC7" w:rsidRDefault="00847CC7" w:rsidP="00BC331E">
      <w:r>
        <w:separator/>
      </w:r>
    </w:p>
  </w:footnote>
  <w:footnote w:type="continuationSeparator" w:id="0">
    <w:p w:rsidR="00847CC7" w:rsidRDefault="00847CC7" w:rsidP="00BC33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8D06BC8"/>
    <w:multiLevelType w:val="hybridMultilevel"/>
    <w:tmpl w:val="C3A89978"/>
    <w:lvl w:ilvl="0" w:tplc="C858609C">
      <w:start w:val="1"/>
      <w:numFmt w:val="decimal"/>
      <w:lvlText w:val="%1、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549" w:hanging="420"/>
      </w:pPr>
    </w:lvl>
    <w:lvl w:ilvl="2" w:tplc="0409001B" w:tentative="1">
      <w:start w:val="1"/>
      <w:numFmt w:val="lowerRoman"/>
      <w:lvlText w:val="%3."/>
      <w:lvlJc w:val="right"/>
      <w:pPr>
        <w:ind w:left="1969" w:hanging="420"/>
      </w:pPr>
    </w:lvl>
    <w:lvl w:ilvl="3" w:tplc="0409000F" w:tentative="1">
      <w:start w:val="1"/>
      <w:numFmt w:val="decimal"/>
      <w:lvlText w:val="%4."/>
      <w:lvlJc w:val="left"/>
      <w:pPr>
        <w:ind w:left="2389" w:hanging="420"/>
      </w:pPr>
    </w:lvl>
    <w:lvl w:ilvl="4" w:tplc="04090019" w:tentative="1">
      <w:start w:val="1"/>
      <w:numFmt w:val="lowerLetter"/>
      <w:lvlText w:val="%5)"/>
      <w:lvlJc w:val="left"/>
      <w:pPr>
        <w:ind w:left="2809" w:hanging="420"/>
      </w:pPr>
    </w:lvl>
    <w:lvl w:ilvl="5" w:tplc="0409001B" w:tentative="1">
      <w:start w:val="1"/>
      <w:numFmt w:val="lowerRoman"/>
      <w:lvlText w:val="%6."/>
      <w:lvlJc w:val="right"/>
      <w:pPr>
        <w:ind w:left="3229" w:hanging="420"/>
      </w:pPr>
    </w:lvl>
    <w:lvl w:ilvl="6" w:tplc="0409000F" w:tentative="1">
      <w:start w:val="1"/>
      <w:numFmt w:val="decimal"/>
      <w:lvlText w:val="%7."/>
      <w:lvlJc w:val="left"/>
      <w:pPr>
        <w:ind w:left="3649" w:hanging="420"/>
      </w:pPr>
    </w:lvl>
    <w:lvl w:ilvl="7" w:tplc="04090019" w:tentative="1">
      <w:start w:val="1"/>
      <w:numFmt w:val="lowerLetter"/>
      <w:lvlText w:val="%8)"/>
      <w:lvlJc w:val="left"/>
      <w:pPr>
        <w:ind w:left="4069" w:hanging="420"/>
      </w:pPr>
    </w:lvl>
    <w:lvl w:ilvl="8" w:tplc="0409001B" w:tentative="1">
      <w:start w:val="1"/>
      <w:numFmt w:val="lowerRoman"/>
      <w:lvlText w:val="%9."/>
      <w:lvlJc w:val="right"/>
      <w:pPr>
        <w:ind w:left="4489" w:hanging="420"/>
      </w:pPr>
    </w:lvl>
  </w:abstractNum>
  <w:abstractNum w:abstractNumId="1">
    <w:nsid w:val="31EE2756"/>
    <w:multiLevelType w:val="hybridMultilevel"/>
    <w:tmpl w:val="13145F62"/>
    <w:lvl w:ilvl="0" w:tplc="E7CC3456">
      <w:start w:val="2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4B2D47EA"/>
    <w:multiLevelType w:val="hybridMultilevel"/>
    <w:tmpl w:val="B78888AA"/>
    <w:lvl w:ilvl="0" w:tplc="E4C4EE18">
      <w:start w:val="1"/>
      <w:numFmt w:val="chineseCountingThousand"/>
      <w:suff w:val="space"/>
      <w:lvlText w:val="%1、"/>
      <w:lvlJc w:val="left"/>
      <w:pPr>
        <w:ind w:left="284" w:hanging="284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22" w:hanging="420"/>
      </w:pPr>
    </w:lvl>
    <w:lvl w:ilvl="2" w:tplc="0409001B" w:tentative="1">
      <w:start w:val="1"/>
      <w:numFmt w:val="lowerRoman"/>
      <w:lvlText w:val="%3."/>
      <w:lvlJc w:val="right"/>
      <w:pPr>
        <w:ind w:left="1242" w:hanging="420"/>
      </w:pPr>
    </w:lvl>
    <w:lvl w:ilvl="3" w:tplc="0409000F" w:tentative="1">
      <w:start w:val="1"/>
      <w:numFmt w:val="decimal"/>
      <w:lvlText w:val="%4."/>
      <w:lvlJc w:val="left"/>
      <w:pPr>
        <w:ind w:left="1662" w:hanging="420"/>
      </w:pPr>
    </w:lvl>
    <w:lvl w:ilvl="4" w:tplc="04090019" w:tentative="1">
      <w:start w:val="1"/>
      <w:numFmt w:val="lowerLetter"/>
      <w:lvlText w:val="%5)"/>
      <w:lvlJc w:val="left"/>
      <w:pPr>
        <w:ind w:left="2082" w:hanging="420"/>
      </w:pPr>
    </w:lvl>
    <w:lvl w:ilvl="5" w:tplc="0409001B" w:tentative="1">
      <w:start w:val="1"/>
      <w:numFmt w:val="lowerRoman"/>
      <w:lvlText w:val="%6."/>
      <w:lvlJc w:val="right"/>
      <w:pPr>
        <w:ind w:left="2502" w:hanging="420"/>
      </w:pPr>
    </w:lvl>
    <w:lvl w:ilvl="6" w:tplc="0409000F" w:tentative="1">
      <w:start w:val="1"/>
      <w:numFmt w:val="decimal"/>
      <w:lvlText w:val="%7."/>
      <w:lvlJc w:val="left"/>
      <w:pPr>
        <w:ind w:left="2922" w:hanging="420"/>
      </w:pPr>
    </w:lvl>
    <w:lvl w:ilvl="7" w:tplc="04090019" w:tentative="1">
      <w:start w:val="1"/>
      <w:numFmt w:val="lowerLetter"/>
      <w:lvlText w:val="%8)"/>
      <w:lvlJc w:val="left"/>
      <w:pPr>
        <w:ind w:left="3342" w:hanging="420"/>
      </w:pPr>
    </w:lvl>
    <w:lvl w:ilvl="8" w:tplc="0409001B" w:tentative="1">
      <w:start w:val="1"/>
      <w:numFmt w:val="lowerRoman"/>
      <w:lvlText w:val="%9."/>
      <w:lvlJc w:val="right"/>
      <w:pPr>
        <w:ind w:left="3762" w:hanging="42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78FC"/>
    <w:rsid w:val="00101250"/>
    <w:rsid w:val="00146C2C"/>
    <w:rsid w:val="001A3A2C"/>
    <w:rsid w:val="00274B9F"/>
    <w:rsid w:val="002878FC"/>
    <w:rsid w:val="00297CC6"/>
    <w:rsid w:val="002D351C"/>
    <w:rsid w:val="003A1282"/>
    <w:rsid w:val="004130FF"/>
    <w:rsid w:val="00421993"/>
    <w:rsid w:val="00484BDC"/>
    <w:rsid w:val="004E43B1"/>
    <w:rsid w:val="00581AB9"/>
    <w:rsid w:val="006048B3"/>
    <w:rsid w:val="007B1881"/>
    <w:rsid w:val="00847CC7"/>
    <w:rsid w:val="00940327"/>
    <w:rsid w:val="00973430"/>
    <w:rsid w:val="009B0DA1"/>
    <w:rsid w:val="009B2F15"/>
    <w:rsid w:val="00A158A2"/>
    <w:rsid w:val="00A71200"/>
    <w:rsid w:val="00B23700"/>
    <w:rsid w:val="00B27D37"/>
    <w:rsid w:val="00BC331E"/>
    <w:rsid w:val="00BD5477"/>
    <w:rsid w:val="00C43A07"/>
    <w:rsid w:val="00DE5A78"/>
    <w:rsid w:val="00E01FC4"/>
    <w:rsid w:val="00E81B7A"/>
    <w:rsid w:val="00E94B0F"/>
    <w:rsid w:val="00EA1EFD"/>
    <w:rsid w:val="00F4336A"/>
    <w:rsid w:val="00F55912"/>
    <w:rsid w:val="00F94E72"/>
    <w:rsid w:val="00FA6B5A"/>
    <w:rsid w:val="00FC7C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3700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BC33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C331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C33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C331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23700"/>
    <w:pPr>
      <w:ind w:firstLineChars="200" w:firstLine="420"/>
    </w:pPr>
  </w:style>
  <w:style w:type="paragraph" w:styleId="a4">
    <w:name w:val="header"/>
    <w:basedOn w:val="a"/>
    <w:link w:val="Char"/>
    <w:uiPriority w:val="99"/>
    <w:unhideWhenUsed/>
    <w:rsid w:val="00BC331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BC331E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BC331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BC331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49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136</TotalTime>
  <Pages>1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P8H67</dc:creator>
  <cp:lastModifiedBy>Tiny-M93p</cp:lastModifiedBy>
  <cp:revision>18</cp:revision>
  <dcterms:created xsi:type="dcterms:W3CDTF">2022-07-12T17:40:00Z</dcterms:created>
  <dcterms:modified xsi:type="dcterms:W3CDTF">2022-10-31T02:55:00Z</dcterms:modified>
</cp:coreProperties>
</file>